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5BF" w:rsidRPr="006A75BF" w:rsidRDefault="006A75BF" w:rsidP="006A75BF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6A75BF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CONFIANÇA QUE NUNCA TRAZ DESILUSÃO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106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“Eles te pediram ajuda e escaparam do perigo; confiaram em ti e não ficaram desiludidos.” (</w:t>
      </w:r>
      <w:proofErr w:type="spellStart"/>
      <w:r w:rsidRPr="006A75B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6A75BF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22.5)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 imensa ira de Deus pelos nossos pecados cai sobre Jesus quando ele é pendurado na cruz. Embora seu Pai o tenha abandonado, o autor do livro aos Hebreus nos lembra: “Durante a sua vida aqui na terra, Cristo, em voz alta e com lágrimas, fez orações e súplicas a Deus, que o podia salvar da morte. E as suas orações foram atendidas porque ele era dedicado a Deus” (</w:t>
      </w:r>
      <w:proofErr w:type="spellStart"/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Hb</w:t>
      </w:r>
      <w:proofErr w:type="spellEnd"/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5.7). Jesus apega-se firmemente em seu Pai, confiando nele para o resgatar e libertar da morte e do inferno.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Mas quando tudo o que vê é a ira de seu Pai, como ele pode continuar confiando? Ele lembra da experiência dos seus antepassados judeus. Repetidamente, por causa de seus pecados, eles passavam por grandes aflições e problemas. Então, em meio ao sofrimento, eles reconheciam seus pecados, voltavam-se para Deus e clamavam a ele. E, sempre de novo, Deus ouvia suas orações, tinha compaixão deles, perdoava e os resgatava fielmente. Eles confiavam na libertação de Deus e esta confiança não virava desilusão: Deus agia e os libertava.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Embora Jesus não tenha cometido pecados, ele está em tormentos terríveis porque carrega todos os nossos pecados. Mas ele conhece seu Pai. Assim que o pagamento estiver completado, Jesus entregará seu espírito e Deus dará a ele descanso e paz em sua presença. 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P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Quando nós encaramos tempos de aflições e dores, podemos recorrer ao nosso Pai celestial por causa de Jesus. Assim, descansamos na certeza inabalável de que nossa confiança em nosso Pai celestial não será desiludida.</w:t>
      </w:r>
    </w:p>
    <w:p w:rsidR="006A75BF" w:rsidRPr="006A75BF" w:rsidRDefault="006A75BF" w:rsidP="006A7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6A75BF" w:rsidRDefault="006A75BF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6A75BF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6A75BF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ajuda-me a, em fé, agarrar-me a ti, assim como tu permaneceste fiel a teu Pai durante os teus terríveis tormentos. Amém.</w:t>
      </w:r>
    </w:p>
    <w:p w:rsidR="00B56DA2" w:rsidRDefault="00B56DA2" w:rsidP="00B56DA2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B56DA2" w:rsidRDefault="00B56DA2" w:rsidP="00B56DA2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B56DA2" w:rsidRDefault="00B56DA2" w:rsidP="00B56DA2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B56DA2" w:rsidRPr="006A75BF" w:rsidRDefault="00B56DA2" w:rsidP="006A75BF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Pr="00076FE3" w:rsidRDefault="00DC7C5F" w:rsidP="00076FE3"/>
    <w:sectPr w:rsidR="00DC7C5F" w:rsidRPr="00076F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76FE3"/>
    <w:rsid w:val="00082601"/>
    <w:rsid w:val="001A5770"/>
    <w:rsid w:val="003E3C32"/>
    <w:rsid w:val="00491648"/>
    <w:rsid w:val="00542C75"/>
    <w:rsid w:val="005A0F53"/>
    <w:rsid w:val="006A75BF"/>
    <w:rsid w:val="007E79E8"/>
    <w:rsid w:val="0084590C"/>
    <w:rsid w:val="008D136B"/>
    <w:rsid w:val="00B56DA2"/>
    <w:rsid w:val="00D43D38"/>
    <w:rsid w:val="00DA26FB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B56D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785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2019-03-26T10:39:00Z</dcterms:created>
  <dcterms:modified xsi:type="dcterms:W3CDTF">2019-03-26T10:50:00Z</dcterms:modified>
</cp:coreProperties>
</file>